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2AB" w:rsidRDefault="008752AB" w:rsidP="00FE114E">
      <w:pPr>
        <w:ind w:firstLine="720"/>
      </w:pPr>
      <w:bookmarkStart w:id="0" w:name="_GoBack"/>
      <w:bookmarkEnd w:id="0"/>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B921CB" w:rsidP="008752AB">
      <w:pPr>
        <w:ind w:firstLine="720"/>
        <w:jc w:val="center"/>
      </w:pPr>
      <w:r>
        <w:t>Name</w:t>
      </w:r>
    </w:p>
    <w:p w:rsidR="008752AB" w:rsidRDefault="00B921CB" w:rsidP="008752AB">
      <w:pPr>
        <w:ind w:firstLine="720"/>
        <w:jc w:val="center"/>
      </w:pPr>
      <w:r>
        <w:t>Institution</w:t>
      </w:r>
    </w:p>
    <w:p w:rsidR="008752AB" w:rsidRDefault="00B921CB" w:rsidP="008752AB">
      <w:pPr>
        <w:ind w:firstLine="720"/>
        <w:jc w:val="center"/>
      </w:pPr>
      <w:r>
        <w:t>Date</w:t>
      </w: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FE114E">
      <w:pPr>
        <w:ind w:firstLine="720"/>
      </w:pPr>
    </w:p>
    <w:p w:rsidR="008752AB" w:rsidRDefault="008752AB" w:rsidP="008752AB"/>
    <w:p w:rsidR="008752AB" w:rsidRDefault="008752AB" w:rsidP="008752AB"/>
    <w:p w:rsidR="00DF743D" w:rsidRDefault="00B921CB" w:rsidP="00FE114E">
      <w:pPr>
        <w:ind w:firstLine="720"/>
      </w:pPr>
      <w:r>
        <w:lastRenderedPageBreak/>
        <w:t xml:space="preserve">The </w:t>
      </w:r>
      <w:r w:rsidR="00AC0792">
        <w:t xml:space="preserve">Hollyhock Festival or </w:t>
      </w:r>
      <w:proofErr w:type="spellStart"/>
      <w:r>
        <w:t>Aoi</w:t>
      </w:r>
      <w:proofErr w:type="spellEnd"/>
      <w:r>
        <w:t xml:space="preserve"> </w:t>
      </w:r>
      <w:proofErr w:type="spellStart"/>
      <w:r>
        <w:t>Matsuri</w:t>
      </w:r>
      <w:proofErr w:type="spellEnd"/>
      <w:r w:rsidR="00AC0792">
        <w:t xml:space="preserve"> currently is one of the three major</w:t>
      </w:r>
      <w:r w:rsidRPr="00117AF4">
        <w:t xml:space="preserve"> </w:t>
      </w:r>
      <w:r w:rsidR="00AC0792" w:rsidRPr="00117AF4">
        <w:t>yearly</w:t>
      </w:r>
      <w:r w:rsidRPr="00117AF4">
        <w:t xml:space="preserve"> </w:t>
      </w:r>
      <w:r w:rsidR="00AC0792" w:rsidRPr="00117AF4">
        <w:t>holidays</w:t>
      </w:r>
      <w:r w:rsidRPr="00117AF4">
        <w:t xml:space="preserve"> held in Kyoto, Japan.</w:t>
      </w:r>
      <w:r>
        <w:t xml:space="preserve"> </w:t>
      </w:r>
      <w:r w:rsidR="00DA4138">
        <w:t>Looking at</w:t>
      </w:r>
      <w:r w:rsidRPr="00117AF4">
        <w:t xml:space="preserve"> the ancient historical record</w:t>
      </w:r>
      <w:r w:rsidR="00DA4138">
        <w:t>s</w:t>
      </w:r>
      <w:r w:rsidR="00C63B16">
        <w:t xml:space="preserve"> alluded to</w:t>
      </w:r>
      <w:r w:rsidRPr="00117AF4">
        <w:t xml:space="preserve"> as the Nihon </w:t>
      </w:r>
      <w:proofErr w:type="spellStart"/>
      <w:r w:rsidRPr="00117AF4">
        <w:t>Shoki</w:t>
      </w:r>
      <w:proofErr w:type="spellEnd"/>
      <w:r w:rsidRPr="00117AF4">
        <w:t xml:space="preserve">, the festival </w:t>
      </w:r>
      <w:r w:rsidR="00C63B16">
        <w:t xml:space="preserve">was first held </w:t>
      </w:r>
      <w:r w:rsidR="00155C0D">
        <w:t xml:space="preserve">on </w:t>
      </w:r>
      <w:r w:rsidRPr="00117AF4">
        <w:t xml:space="preserve"> </w:t>
      </w:r>
      <w:r w:rsidR="00155C0D" w:rsidRPr="00117AF4">
        <w:t xml:space="preserve">A.D. 539, 12th month, 5th day – 571, 4th month, a 15th day during </w:t>
      </w:r>
      <w:r w:rsidRPr="00117AF4">
        <w:t>the reign of Em</w:t>
      </w:r>
      <w:r w:rsidR="00155C0D">
        <w:t xml:space="preserve">peror </w:t>
      </w:r>
      <w:proofErr w:type="spellStart"/>
      <w:r w:rsidR="00155C0D">
        <w:t>Kinmei</w:t>
      </w:r>
      <w:proofErr w:type="spellEnd"/>
      <w:r w:rsidRPr="00117AF4">
        <w:t>.</w:t>
      </w:r>
      <w:r>
        <w:t xml:space="preserve"> This </w:t>
      </w:r>
      <w:r w:rsidR="00A41F0E">
        <w:t>paper will coherently and</w:t>
      </w:r>
      <w:r w:rsidR="00A26B89">
        <w:t xml:space="preserve"> brief</w:t>
      </w:r>
      <w:r w:rsidR="00A41F0E">
        <w:t>ly</w:t>
      </w:r>
      <w:r w:rsidR="00A26B89">
        <w:t xml:space="preserve"> demonstrate how </w:t>
      </w:r>
      <w:proofErr w:type="spellStart"/>
      <w:r w:rsidR="00A26B89">
        <w:t>Aoi</w:t>
      </w:r>
      <w:proofErr w:type="spellEnd"/>
      <w:r w:rsidR="00A26B89">
        <w:t xml:space="preserve"> has evolved through from </w:t>
      </w:r>
      <w:r w:rsidR="00B65FA3">
        <w:t>its</w:t>
      </w:r>
      <w:r w:rsidR="00A26B89">
        <w:t xml:space="preserve"> origin </w:t>
      </w:r>
      <w:r w:rsidR="00B65FA3">
        <w:t>era</w:t>
      </w:r>
      <w:r w:rsidR="00A26B89">
        <w:t xml:space="preserve"> </w:t>
      </w:r>
      <w:r w:rsidR="00B65FA3" w:rsidRPr="00B65FA3">
        <w:t>Heian</w:t>
      </w:r>
      <w:r w:rsidR="00B65FA3">
        <w:t xml:space="preserve"> through to the era of </w:t>
      </w:r>
      <w:r w:rsidR="00B65FA3" w:rsidRPr="00B65FA3">
        <w:t>Medieval (Noh theatre)</w:t>
      </w:r>
      <w:r w:rsidR="00B65FA3">
        <w:t xml:space="preserve"> to its current or modern time practice.</w:t>
      </w:r>
      <w:r>
        <w:t xml:space="preserve"> This will focus on </w:t>
      </w:r>
      <w:r w:rsidR="008F28B7">
        <w:t>outlining clear</w:t>
      </w:r>
      <w:r w:rsidR="002415DE">
        <w:t xml:space="preserve"> transformations in </w:t>
      </w:r>
      <w:r w:rsidR="008F28B7">
        <w:t xml:space="preserve">settings or </w:t>
      </w:r>
      <w:r w:rsidR="002415DE">
        <w:t xml:space="preserve">costumes, </w:t>
      </w:r>
      <w:r w:rsidR="008F28B7">
        <w:t xml:space="preserve">with major </w:t>
      </w:r>
      <w:r w:rsidR="004D4FC7">
        <w:t xml:space="preserve">it </w:t>
      </w:r>
      <w:r w:rsidR="008F28B7">
        <w:t>theme</w:t>
      </w:r>
      <w:r w:rsidR="004D4FC7">
        <w:t xml:space="preserve"> during </w:t>
      </w:r>
      <w:r w:rsidR="00FE114E">
        <w:t>this evolution</w:t>
      </w:r>
      <w:r w:rsidR="004D4FC7">
        <w:t xml:space="preserve">. </w:t>
      </w:r>
      <w:r w:rsidR="008F28B7">
        <w:t xml:space="preserve"> </w:t>
      </w:r>
    </w:p>
    <w:p w:rsidR="008752AB" w:rsidRDefault="00B921CB" w:rsidP="008752AB">
      <w:pPr>
        <w:ind w:firstLine="720"/>
      </w:pPr>
      <w:r>
        <w:t xml:space="preserve">The </w:t>
      </w:r>
      <w:proofErr w:type="spellStart"/>
      <w:r w:rsidRPr="005E5C60">
        <w:t>Aoi</w:t>
      </w:r>
      <w:proofErr w:type="spellEnd"/>
      <w:r w:rsidRPr="005E5C60">
        <w:t xml:space="preserve"> </w:t>
      </w:r>
      <w:proofErr w:type="spellStart"/>
      <w:r w:rsidRPr="005E5C60">
        <w:t>Matsuri</w:t>
      </w:r>
      <w:proofErr w:type="spellEnd"/>
      <w:r>
        <w:t xml:space="preserve"> </w:t>
      </w:r>
      <w:r w:rsidR="00BC295F">
        <w:t>historical</w:t>
      </w:r>
      <w:r w:rsidR="009734AC">
        <w:t xml:space="preserve"> </w:t>
      </w:r>
      <w:r>
        <w:t xml:space="preserve">festival </w:t>
      </w:r>
      <w:r w:rsidR="00F43E61">
        <w:t>event</w:t>
      </w:r>
      <w:r>
        <w:t xml:space="preserve"> in Japan </w:t>
      </w:r>
      <w:r w:rsidR="00F43E61">
        <w:t xml:space="preserve">and takes </w:t>
      </w:r>
      <w:r w:rsidR="00BC295F">
        <w:t>place during</w:t>
      </w:r>
      <w:r w:rsidR="00410986">
        <w:t xml:space="preserve"> the month of May 15</w:t>
      </w:r>
      <w:r w:rsidR="00410986" w:rsidRPr="00410986">
        <w:rPr>
          <w:vertAlign w:val="superscript"/>
        </w:rPr>
        <w:t>th</w:t>
      </w:r>
      <w:r w:rsidR="00410986">
        <w:t>. The festival is one of the th</w:t>
      </w:r>
      <w:r w:rsidR="00F43E61">
        <w:t>r</w:t>
      </w:r>
      <w:r w:rsidR="00410986">
        <w:t>ee</w:t>
      </w:r>
      <w:r w:rsidR="005906B0">
        <w:t xml:space="preserve"> major events whose</w:t>
      </w:r>
      <w:r w:rsidR="00F43E61">
        <w:t xml:space="preserve"> theme </w:t>
      </w:r>
      <w:r w:rsidR="005906B0">
        <w:t>is that of</w:t>
      </w:r>
      <w:r w:rsidR="00BC295F">
        <w:t xml:space="preserve"> magnificent</w:t>
      </w:r>
      <w:r w:rsidR="00DE6382">
        <w:t xml:space="preserve"> and eleg</w:t>
      </w:r>
      <w:r w:rsidR="0022025A">
        <w:t xml:space="preserve">ance dating back in the </w:t>
      </w:r>
      <w:r w:rsidR="00DB3BD6" w:rsidRPr="00DB3BD6">
        <w:t>Heian</w:t>
      </w:r>
      <w:r w:rsidR="008475BC">
        <w:t xml:space="preserve"> </w:t>
      </w:r>
      <w:r w:rsidR="00F106A7">
        <w:t>era, which</w:t>
      </w:r>
      <w:r w:rsidR="008475BC">
        <w:t xml:space="preserve"> is </w:t>
      </w:r>
      <w:r w:rsidR="00A96B93">
        <w:t>estimated</w:t>
      </w:r>
      <w:r w:rsidR="008475BC">
        <w:t xml:space="preserve"> </w:t>
      </w:r>
      <w:r w:rsidR="007361FD">
        <w:t>to date back about 500</w:t>
      </w:r>
      <w:r w:rsidR="008475BC">
        <w:t xml:space="preserve"> year</w:t>
      </w:r>
      <w:r w:rsidR="00F106A7">
        <w:t>s</w:t>
      </w:r>
      <w:r w:rsidR="008475BC">
        <w:t xml:space="preserve"> in </w:t>
      </w:r>
      <w:r w:rsidR="008475BC" w:rsidRPr="008752AB">
        <w:t>Kyoto</w:t>
      </w:r>
      <w:r w:rsidR="00F106A7" w:rsidRPr="008752AB">
        <w:t>.</w:t>
      </w:r>
      <w:r w:rsidR="00F106A7">
        <w:t xml:space="preserve"> </w:t>
      </w:r>
      <w:r w:rsidR="0022025A">
        <w:t xml:space="preserve"> </w:t>
      </w:r>
      <w:r>
        <w:t xml:space="preserve">The celebration's main fascination is an expansive parade in Kyoto, in which </w:t>
      </w:r>
      <w:r>
        <w:t xml:space="preserve">more than five hundred individuals wearing the aristocratic style of the Heian era stroll from the Imperial Palace to the </w:t>
      </w:r>
      <w:proofErr w:type="spellStart"/>
      <w:r>
        <w:t>Kamo</w:t>
      </w:r>
      <w:proofErr w:type="spellEnd"/>
      <w:r>
        <w:t xml:space="preserve"> Shrines. </w:t>
      </w:r>
    </w:p>
    <w:p w:rsidR="008752AB" w:rsidRDefault="00B921CB" w:rsidP="008752AB">
      <w:pPr>
        <w:ind w:firstLine="720"/>
      </w:pPr>
      <w:r>
        <w:t>The celebration developed in prominence so that during the Heian era the word festival turned out to be synonymous with</w:t>
      </w:r>
      <w:r>
        <w:t xml:space="preserve"> the </w:t>
      </w:r>
      <w:proofErr w:type="spellStart"/>
      <w:r>
        <w:t>Aoi</w:t>
      </w:r>
      <w:proofErr w:type="spellEnd"/>
      <w:r>
        <w:t xml:space="preserve"> </w:t>
      </w:r>
      <w:proofErr w:type="spellStart"/>
      <w:r>
        <w:t>Matsuri</w:t>
      </w:r>
      <w:proofErr w:type="spellEnd"/>
      <w:r>
        <w:t>. Currently, the monstrous parade represents the high respect in which the celebration will take place. There are men on horseback, resplendently beautified bull drawn carts, giant bouquets of roses, and an extensive entourage of women in k</w:t>
      </w:r>
      <w:r>
        <w:t xml:space="preserve">imono going with the year's </w:t>
      </w:r>
      <w:proofErr w:type="spellStart"/>
      <w:r>
        <w:t>Saio</w:t>
      </w:r>
      <w:proofErr w:type="spellEnd"/>
      <w:r>
        <w:t xml:space="preserve">. </w:t>
      </w:r>
    </w:p>
    <w:p w:rsidR="00AA2EC6" w:rsidRPr="00AA2EC6" w:rsidRDefault="00B921CB" w:rsidP="008752AB">
      <w:pPr>
        <w:ind w:firstLine="720"/>
      </w:pPr>
      <w:r>
        <w:t xml:space="preserve">Customarily, the </w:t>
      </w:r>
      <w:proofErr w:type="spellStart"/>
      <w:r>
        <w:t>Saio</w:t>
      </w:r>
      <w:proofErr w:type="spellEnd"/>
      <w:r>
        <w:t xml:space="preserve"> was a youthful female person from the imperial family who filled in as the high priestess of the </w:t>
      </w:r>
      <w:proofErr w:type="spellStart"/>
      <w:r>
        <w:t>Kamo</w:t>
      </w:r>
      <w:proofErr w:type="spellEnd"/>
      <w:r>
        <w:t xml:space="preserve"> Shrines. Amid celebrations, the </w:t>
      </w:r>
      <w:proofErr w:type="spellStart"/>
      <w:r>
        <w:t>Saio</w:t>
      </w:r>
      <w:proofErr w:type="spellEnd"/>
      <w:r>
        <w:t xml:space="preserve"> performed customs at the altars. In the modern period, an al</w:t>
      </w:r>
      <w:r>
        <w:t xml:space="preserve">ternate unmarried woman from Kyoto is chosen every year to fill in as </w:t>
      </w:r>
      <w:proofErr w:type="spellStart"/>
      <w:r>
        <w:t>Saio</w:t>
      </w:r>
      <w:proofErr w:type="spellEnd"/>
      <w:r>
        <w:t>. This woman should go through purification rituals before the celebration and is taken through the parade on a palanquin.</w:t>
      </w:r>
    </w:p>
    <w:p w:rsidR="00D54642" w:rsidRDefault="00D54642" w:rsidP="00F106A7">
      <w:pPr>
        <w:ind w:firstLine="720"/>
      </w:pPr>
    </w:p>
    <w:p w:rsidR="00CA1B25" w:rsidRDefault="00B921CB" w:rsidP="00A41F0E">
      <w:pPr>
        <w:jc w:val="center"/>
        <w:rPr>
          <w:b/>
        </w:rPr>
      </w:pPr>
      <w:r w:rsidRPr="00A41F0E">
        <w:rPr>
          <w:b/>
        </w:rPr>
        <w:t>References</w:t>
      </w:r>
    </w:p>
    <w:p w:rsidR="00A41F0E" w:rsidRPr="00A41F0E" w:rsidRDefault="00A41F0E" w:rsidP="00A41F0E"/>
    <w:sectPr w:rsidR="00A41F0E" w:rsidRPr="00A41F0E" w:rsidSect="00E0083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1CB" w:rsidRDefault="00B921CB">
      <w:pPr>
        <w:spacing w:after="0" w:line="240" w:lineRule="auto"/>
      </w:pPr>
      <w:r>
        <w:separator/>
      </w:r>
    </w:p>
  </w:endnote>
  <w:endnote w:type="continuationSeparator" w:id="0">
    <w:p w:rsidR="00B921CB" w:rsidRDefault="00B9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1CB" w:rsidRDefault="00B921CB">
      <w:pPr>
        <w:spacing w:after="0" w:line="240" w:lineRule="auto"/>
      </w:pPr>
      <w:r>
        <w:separator/>
      </w:r>
    </w:p>
  </w:footnote>
  <w:footnote w:type="continuationSeparator" w:id="0">
    <w:p w:rsidR="00B921CB" w:rsidRDefault="00B92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830" w:rsidRPr="00E00830" w:rsidRDefault="00B921CB" w:rsidP="00E00830">
    <w:pPr>
      <w:pStyle w:val="Header"/>
    </w:pPr>
    <w:r>
      <w:t>AOI MATSURI</w:t>
    </w:r>
    <w:r>
      <w:tab/>
    </w:r>
    <w:r>
      <w:tab/>
    </w:r>
    <w:r>
      <w:fldChar w:fldCharType="begin"/>
    </w:r>
    <w:r>
      <w:instrText xml:space="preserve"> PAGE   \* MERGEFORMAT </w:instrText>
    </w:r>
    <w:r>
      <w:fldChar w:fldCharType="separate"/>
    </w:r>
    <w:r w:rsidR="00DF6632">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830" w:rsidRDefault="00B921CB" w:rsidP="00E00830">
    <w:pPr>
      <w:pStyle w:val="Header"/>
    </w:pPr>
    <w:r>
      <w:t>Running Header: AOI MATSURI</w:t>
    </w:r>
  </w:p>
  <w:p w:rsidR="00E00830" w:rsidRDefault="00E008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1MDexMDA1MDCwMDRT0lEKTi0uzszPAykwrAUAr51HwCwAAAA="/>
  </w:docVars>
  <w:rsids>
    <w:rsidRoot w:val="00117AF4"/>
    <w:rsid w:val="0001613A"/>
    <w:rsid w:val="00117AF4"/>
    <w:rsid w:val="001278EB"/>
    <w:rsid w:val="00155C0D"/>
    <w:rsid w:val="0022025A"/>
    <w:rsid w:val="002415DE"/>
    <w:rsid w:val="00410986"/>
    <w:rsid w:val="004D4FC7"/>
    <w:rsid w:val="0051136D"/>
    <w:rsid w:val="0052587D"/>
    <w:rsid w:val="005906B0"/>
    <w:rsid w:val="005E5C60"/>
    <w:rsid w:val="007361FD"/>
    <w:rsid w:val="007C5DFE"/>
    <w:rsid w:val="008475BC"/>
    <w:rsid w:val="008752AB"/>
    <w:rsid w:val="008F28B7"/>
    <w:rsid w:val="008F64DF"/>
    <w:rsid w:val="009734AC"/>
    <w:rsid w:val="00A26B89"/>
    <w:rsid w:val="00A41F0E"/>
    <w:rsid w:val="00A96B93"/>
    <w:rsid w:val="00AA2EC6"/>
    <w:rsid w:val="00AC0792"/>
    <w:rsid w:val="00B65FA3"/>
    <w:rsid w:val="00B921CB"/>
    <w:rsid w:val="00BC295F"/>
    <w:rsid w:val="00C63B16"/>
    <w:rsid w:val="00CA07EF"/>
    <w:rsid w:val="00CA1B25"/>
    <w:rsid w:val="00D54642"/>
    <w:rsid w:val="00DA4138"/>
    <w:rsid w:val="00DB3BD6"/>
    <w:rsid w:val="00DE6382"/>
    <w:rsid w:val="00DF6632"/>
    <w:rsid w:val="00DF743D"/>
    <w:rsid w:val="00E00830"/>
    <w:rsid w:val="00E61AD2"/>
    <w:rsid w:val="00F106A7"/>
    <w:rsid w:val="00F43E61"/>
    <w:rsid w:val="00FE1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1278EB"/>
    <w:pPr>
      <w:keepNext/>
      <w:keepLines/>
      <w:spacing w:before="240" w:after="0"/>
      <w:jc w:val="center"/>
      <w:outlineLvl w:val="0"/>
    </w:pPr>
    <w:rPr>
      <w:rFonts w:eastAsia="Times New Roman" w:cstheme="majorBidi"/>
      <w:b/>
      <w:color w:val="000000" w:themeColor="text1"/>
      <w:szCs w:val="32"/>
    </w:rPr>
  </w:style>
  <w:style w:type="paragraph" w:styleId="Heading2">
    <w:name w:val="heading 2"/>
    <w:basedOn w:val="Normal"/>
    <w:next w:val="Normal"/>
    <w:link w:val="Heading2Char"/>
    <w:autoRedefine/>
    <w:uiPriority w:val="9"/>
    <w:semiHidden/>
    <w:unhideWhenUsed/>
    <w:qFormat/>
    <w:rsid w:val="00E61AD2"/>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8EB"/>
    <w:rPr>
      <w:rFonts w:eastAsia="Times New Roman" w:cstheme="majorBidi"/>
      <w:b/>
      <w:color w:val="000000" w:themeColor="text1"/>
      <w:szCs w:val="32"/>
    </w:rPr>
  </w:style>
  <w:style w:type="character" w:customStyle="1" w:styleId="Heading2Char">
    <w:name w:val="Heading 2 Char"/>
    <w:basedOn w:val="DefaultParagraphFont"/>
    <w:link w:val="Heading2"/>
    <w:uiPriority w:val="9"/>
    <w:semiHidden/>
    <w:rsid w:val="00E61AD2"/>
    <w:rPr>
      <w:rFonts w:eastAsiaTheme="majorEastAsia" w:cstheme="majorBidi"/>
      <w:b/>
      <w:szCs w:val="26"/>
    </w:rPr>
  </w:style>
  <w:style w:type="paragraph" w:styleId="Header">
    <w:name w:val="header"/>
    <w:basedOn w:val="Normal"/>
    <w:link w:val="HeaderChar"/>
    <w:uiPriority w:val="99"/>
    <w:unhideWhenUsed/>
    <w:rsid w:val="00E008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830"/>
    <w:rPr>
      <w:lang w:val="en-GB"/>
    </w:rPr>
  </w:style>
  <w:style w:type="paragraph" w:styleId="Footer">
    <w:name w:val="footer"/>
    <w:basedOn w:val="Normal"/>
    <w:link w:val="FooterChar"/>
    <w:uiPriority w:val="99"/>
    <w:unhideWhenUsed/>
    <w:rsid w:val="00E008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83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1278EB"/>
    <w:pPr>
      <w:keepNext/>
      <w:keepLines/>
      <w:spacing w:before="240" w:after="0"/>
      <w:jc w:val="center"/>
      <w:outlineLvl w:val="0"/>
    </w:pPr>
    <w:rPr>
      <w:rFonts w:eastAsia="Times New Roman" w:cstheme="majorBidi"/>
      <w:b/>
      <w:color w:val="000000" w:themeColor="text1"/>
      <w:szCs w:val="32"/>
    </w:rPr>
  </w:style>
  <w:style w:type="paragraph" w:styleId="Heading2">
    <w:name w:val="heading 2"/>
    <w:basedOn w:val="Normal"/>
    <w:next w:val="Normal"/>
    <w:link w:val="Heading2Char"/>
    <w:autoRedefine/>
    <w:uiPriority w:val="9"/>
    <w:semiHidden/>
    <w:unhideWhenUsed/>
    <w:qFormat/>
    <w:rsid w:val="00E61AD2"/>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8EB"/>
    <w:rPr>
      <w:rFonts w:eastAsia="Times New Roman" w:cstheme="majorBidi"/>
      <w:b/>
      <w:color w:val="000000" w:themeColor="text1"/>
      <w:szCs w:val="32"/>
    </w:rPr>
  </w:style>
  <w:style w:type="character" w:customStyle="1" w:styleId="Heading2Char">
    <w:name w:val="Heading 2 Char"/>
    <w:basedOn w:val="DefaultParagraphFont"/>
    <w:link w:val="Heading2"/>
    <w:uiPriority w:val="9"/>
    <w:semiHidden/>
    <w:rsid w:val="00E61AD2"/>
    <w:rPr>
      <w:rFonts w:eastAsiaTheme="majorEastAsia" w:cstheme="majorBidi"/>
      <w:b/>
      <w:szCs w:val="26"/>
    </w:rPr>
  </w:style>
  <w:style w:type="paragraph" w:styleId="Header">
    <w:name w:val="header"/>
    <w:basedOn w:val="Normal"/>
    <w:link w:val="HeaderChar"/>
    <w:uiPriority w:val="99"/>
    <w:unhideWhenUsed/>
    <w:rsid w:val="00E008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830"/>
    <w:rPr>
      <w:lang w:val="en-GB"/>
    </w:rPr>
  </w:style>
  <w:style w:type="paragraph" w:styleId="Footer">
    <w:name w:val="footer"/>
    <w:basedOn w:val="Normal"/>
    <w:link w:val="FooterChar"/>
    <w:uiPriority w:val="99"/>
    <w:unhideWhenUsed/>
    <w:rsid w:val="00E008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83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2019-05-06T03:43:00Z</dcterms:created>
  <dcterms:modified xsi:type="dcterms:W3CDTF">2019-05-06T03:43:00Z</dcterms:modified>
</cp:coreProperties>
</file>